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Dziewczęca sukienka w pantery, czyli trendy w modzie dziecięcej 2020!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aby Twoje dziecko prezentowało się naprawdę modnie? Poznaj trendy w modzie dziecięcej 2020, takie jak &lt;strong&gt;dziewczęca sukienka w pantery&lt;/strong&gt;!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Dziewczęca sukienka w pantery wpasowuje się w trendy dziecięce 2020!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Trendy na wiosnę i lato 2020 to przede wszystkim łączenie printów, ciekawe wzory i połączenia kolorystyczne.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jest obecnie w modzie?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Moda dziecięca bardzo często czerpie inspiracje z mody dla dorosłych. Wzory i kolory są w tym przypadku nieco pogodniejsze, ale widać w nich nawiązania do „dojrzalszych” stylizacji. W ciepłych miesiącach wiosennych i letnich, na ulicach pojawia się coraz więcej kolorów. W modzie dziecięcej oznacza to mocne kolory (np. żółty, czerwony czy czarny), które stanowią oryginalne tło dla wzorów, napisów i wszelkich modnych printów (np. nasza </w:t>
      </w:r>
      <w:r>
        <w:rPr>
          <w:rFonts w:ascii="calibri" w:hAnsi="calibri" w:eastAsia="calibri" w:cs="calibri"/>
          <w:sz w:val="24"/>
          <w:szCs w:val="24"/>
          <w:b/>
        </w:rPr>
        <w:t xml:space="preserve">dziewczęca sukienka w pantery</w:t>
      </w:r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11px; height:30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Dziewczęca sukienka w pantery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najmodniejszych trendów w tym sezonie są wzory botaniczne i zwierzęce. Doskonałym wyborem będzie np.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dziewczęca sukienka w pantery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nie tylko posiada ciekawy wzór, ale jest w mocnym, czarnym kolorze. Będzie doskonale prezentować się w połączeniu z butami w mocnym kolorze, np. pomarańczowym. Do sukienki dołączona jest modna, materiałowa opaska, która wspaniale dopełni modną stylizację.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maskotka.eu/kolekcja/frontpage/sukienka-w-pantery-z-opa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2026-10-12T05:59:35+02:00</dcterms:created>
  <dcterms:modified xsi:type="dcterms:W3CDTF">2026-10-12T05:59:35+02:00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